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019ED628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371E6F28" w14:textId="30937464" w:rsidR="0027072D" w:rsidRDefault="00944615">
      <w:pPr>
        <w:pStyle w:val="BodyText"/>
        <w:ind w:left="2304" w:right="1131"/>
        <w:jc w:val="center"/>
      </w:pPr>
      <w:r>
        <w:t>June</w:t>
      </w:r>
      <w:r w:rsidR="00DF06D3">
        <w:rPr>
          <w:spacing w:val="-3"/>
        </w:rPr>
        <w:t xml:space="preserve"> </w:t>
      </w:r>
      <w:r>
        <w:rPr>
          <w:spacing w:val="-3"/>
        </w:rPr>
        <w:t>7</w:t>
      </w:r>
      <w:r w:rsidR="00DF06D3">
        <w:t>,</w:t>
      </w:r>
      <w:r w:rsidR="00DF06D3">
        <w:rPr>
          <w:spacing w:val="-1"/>
        </w:rPr>
        <w:t xml:space="preserve"> </w:t>
      </w:r>
      <w:r w:rsidR="00DF06D3">
        <w:t>202</w:t>
      </w:r>
      <w:r w:rsidR="00246084">
        <w:t>3</w:t>
      </w:r>
    </w:p>
    <w:p w14:paraId="1AB5F2FF" w14:textId="03A8DBEB" w:rsidR="0027072D" w:rsidRDefault="00DF06D3" w:rsidP="00B66788">
      <w:pPr>
        <w:pStyle w:val="BodyText"/>
        <w:ind w:right="110"/>
        <w:jc w:val="both"/>
      </w:pPr>
      <w:r>
        <w:t>President</w:t>
      </w:r>
      <w:r>
        <w:rPr>
          <w:spacing w:val="-3"/>
        </w:rPr>
        <w:t xml:space="preserve"> </w:t>
      </w:r>
      <w:r w:rsidR="00944615">
        <w:t>George Zornow</w:t>
      </w:r>
      <w:r w:rsidR="00F52639">
        <w:t xml:space="preserve"> </w:t>
      </w:r>
      <w:r w:rsidR="00F52639">
        <w:rPr>
          <w:spacing w:val="-4"/>
        </w:rPr>
        <w:t xml:space="preserve">brought </w:t>
      </w:r>
      <w:r>
        <w:t>the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Quarterly</w:t>
      </w:r>
      <w:r>
        <w:rPr>
          <w:spacing w:val="-2"/>
        </w:rPr>
        <w:t xml:space="preserve"> </w:t>
      </w:r>
      <w:r w:rsidR="00657456">
        <w:t>meeting</w:t>
      </w:r>
      <w:r w:rsidR="00B66788">
        <w:t xml:space="preserve"> to order.</w:t>
      </w:r>
    </w:p>
    <w:p w14:paraId="5137E99E" w14:textId="367C5556" w:rsidR="0027072D" w:rsidRDefault="00DF06D3" w:rsidP="00EB035C">
      <w:pPr>
        <w:pStyle w:val="BodyText"/>
        <w:tabs>
          <w:tab w:val="left" w:pos="10566"/>
        </w:tabs>
        <w:spacing w:before="1"/>
        <w:ind w:right="353"/>
      </w:pPr>
      <w:r>
        <w:rPr>
          <w:b/>
        </w:rPr>
        <w:t xml:space="preserve">Secretary’s Report: </w:t>
      </w:r>
      <w:r>
        <w:t>Linda read the minutes of the</w:t>
      </w:r>
      <w:r>
        <w:rPr>
          <w:spacing w:val="1"/>
        </w:rPr>
        <w:t xml:space="preserve"> </w:t>
      </w:r>
      <w:r w:rsidR="00944615">
        <w:rPr>
          <w:spacing w:val="1"/>
        </w:rPr>
        <w:t>1st</w:t>
      </w:r>
      <w:r>
        <w:rPr>
          <w:spacing w:val="-3"/>
        </w:rPr>
        <w:t xml:space="preserve"> </w:t>
      </w:r>
      <w:r>
        <w:t xml:space="preserve">Quarterly </w:t>
      </w:r>
      <w:r w:rsidR="008F5F80">
        <w:t>report.</w:t>
      </w:r>
      <w:r>
        <w:rPr>
          <w:spacing w:val="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673EC">
        <w:t xml:space="preserve">approve was </w:t>
      </w:r>
      <w:r>
        <w:t>made</w:t>
      </w:r>
      <w:r>
        <w:rPr>
          <w:spacing w:val="-2"/>
        </w:rPr>
        <w:t xml:space="preserve"> </w:t>
      </w:r>
      <w:r w:rsidR="000673EC">
        <w:t>by</w:t>
      </w:r>
      <w:r w:rsidR="000673EC">
        <w:rPr>
          <w:spacing w:val="2"/>
        </w:rPr>
        <w:t xml:space="preserve"> </w:t>
      </w:r>
      <w:r w:rsidR="00125AFB">
        <w:rPr>
          <w:spacing w:val="2"/>
        </w:rPr>
        <w:t>John</w:t>
      </w:r>
      <w:r>
        <w:t>,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 xml:space="preserve">by </w:t>
      </w:r>
      <w:r w:rsidR="00125AFB">
        <w:t xml:space="preserve">Jim, </w:t>
      </w:r>
      <w:r>
        <w:t>and approved.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19906332" w:rsidR="007F2945" w:rsidRDefault="00DF06D3" w:rsidP="007F2945">
      <w:pPr>
        <w:ind w:right="113"/>
        <w:rPr>
          <w:b/>
          <w:noProof/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3"/>
          <w:sz w:val="20"/>
        </w:rPr>
        <w:t xml:space="preserve"> </w:t>
      </w:r>
      <w:r w:rsidR="00944615">
        <w:rPr>
          <w:sz w:val="20"/>
        </w:rPr>
        <w:t>2nd</w:t>
      </w:r>
      <w:r>
        <w:rPr>
          <w:sz w:val="20"/>
        </w:rPr>
        <w:t xml:space="preserve"> Quarter 202</w:t>
      </w:r>
      <w:r w:rsidR="00657456">
        <w:rPr>
          <w:sz w:val="20"/>
        </w:rPr>
        <w:t>3</w:t>
      </w:r>
      <w:r>
        <w:rPr>
          <w:sz w:val="20"/>
        </w:rPr>
        <w:t xml:space="preserve">. A motion to accept was made </w:t>
      </w:r>
      <w:r w:rsidR="000673EC">
        <w:rPr>
          <w:sz w:val="20"/>
        </w:rPr>
        <w:t xml:space="preserve">by </w:t>
      </w:r>
      <w:r w:rsidR="00125AFB">
        <w:rPr>
          <w:sz w:val="20"/>
        </w:rPr>
        <w:t>John,</w:t>
      </w:r>
      <w:r w:rsidR="008F5F80">
        <w:rPr>
          <w:sz w:val="20"/>
        </w:rPr>
        <w:t xml:space="preserve"> </w:t>
      </w:r>
      <w:r>
        <w:rPr>
          <w:sz w:val="20"/>
        </w:rPr>
        <w:t>seconded by</w:t>
      </w:r>
      <w:r>
        <w:rPr>
          <w:spacing w:val="1"/>
          <w:sz w:val="20"/>
        </w:rPr>
        <w:t xml:space="preserve"> </w:t>
      </w:r>
      <w:proofErr w:type="gramStart"/>
      <w:r w:rsidR="00125AFB">
        <w:rPr>
          <w:spacing w:val="1"/>
          <w:sz w:val="20"/>
        </w:rPr>
        <w:t>Carol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approved.</w:t>
      </w:r>
      <w:r w:rsidR="00657456" w:rsidRPr="00657456">
        <w:rPr>
          <w:b/>
          <w:noProof/>
          <w:sz w:val="20"/>
        </w:rPr>
        <w:t xml:space="preserve"> </w:t>
      </w:r>
    </w:p>
    <w:p w14:paraId="57BA7AFD" w14:textId="12DD83FC" w:rsidR="0035059C" w:rsidRDefault="0035059C" w:rsidP="007F2945">
      <w:pPr>
        <w:ind w:right="113"/>
        <w:rPr>
          <w:b/>
          <w:noProof/>
          <w:sz w:val="20"/>
        </w:rPr>
      </w:pPr>
      <w:r>
        <w:rPr>
          <w:b/>
          <w:noProof/>
          <w:sz w:val="20"/>
        </w:rPr>
        <w:drawing>
          <wp:inline distT="0" distB="0" distL="0" distR="0" wp14:anchorId="571D1D15" wp14:editId="7DAB1C8F">
            <wp:extent cx="6800850" cy="3631565"/>
            <wp:effectExtent l="0" t="0" r="0" b="6985"/>
            <wp:docPr id="1635727082" name="Picture 1" descr="A picture containing text, screenshot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27082" name="Picture 1" descr="A picture containing text, screenshot, diagram, fon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498" cy="363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89C5" w14:textId="1E95D198" w:rsidR="008C4E37" w:rsidRDefault="008C4E37" w:rsidP="007F2945">
      <w:pPr>
        <w:ind w:right="113"/>
        <w:rPr>
          <w:bCs/>
          <w:noProof/>
          <w:sz w:val="20"/>
        </w:rPr>
      </w:pPr>
    </w:p>
    <w:p w14:paraId="74967853" w14:textId="50C1F503" w:rsidR="008C4E37" w:rsidRDefault="008C4E37" w:rsidP="007F2945">
      <w:pPr>
        <w:ind w:right="113"/>
        <w:rPr>
          <w:bCs/>
          <w:noProof/>
          <w:sz w:val="20"/>
        </w:rPr>
      </w:pPr>
      <w:r>
        <w:rPr>
          <w:bCs/>
          <w:noProof/>
          <w:sz w:val="20"/>
        </w:rPr>
        <w:t xml:space="preserve">Gary </w:t>
      </w:r>
      <w:r w:rsidR="0035059C">
        <w:rPr>
          <w:bCs/>
          <w:noProof/>
          <w:sz w:val="20"/>
        </w:rPr>
        <w:t>updated</w:t>
      </w:r>
      <w:r>
        <w:rPr>
          <w:bCs/>
          <w:noProof/>
          <w:sz w:val="20"/>
        </w:rPr>
        <w:t xml:space="preserve"> the </w:t>
      </w:r>
      <w:r w:rsidR="0035059C">
        <w:rPr>
          <w:bCs/>
          <w:noProof/>
          <w:sz w:val="20"/>
        </w:rPr>
        <w:t xml:space="preserve">YTD </w:t>
      </w:r>
      <w:r>
        <w:rPr>
          <w:bCs/>
          <w:noProof/>
          <w:sz w:val="20"/>
        </w:rPr>
        <w:t xml:space="preserve">expenses and income and presented our </w:t>
      </w:r>
      <w:r w:rsidR="007A074F">
        <w:rPr>
          <w:bCs/>
          <w:noProof/>
          <w:sz w:val="20"/>
        </w:rPr>
        <w:t>status</w:t>
      </w:r>
      <w:r>
        <w:rPr>
          <w:bCs/>
          <w:noProof/>
          <w:sz w:val="20"/>
        </w:rPr>
        <w:t>.</w:t>
      </w:r>
      <w:r w:rsidRPr="008C4E37">
        <w:rPr>
          <w:bCs/>
          <w:noProof/>
          <w:sz w:val="20"/>
        </w:rPr>
        <w:t xml:space="preserve"> </w:t>
      </w:r>
      <w:r>
        <w:rPr>
          <w:bCs/>
          <w:noProof/>
          <w:sz w:val="20"/>
        </w:rPr>
        <w:t>I</w:t>
      </w:r>
      <w:r w:rsidRPr="008C4E37">
        <w:rPr>
          <w:bCs/>
          <w:noProof/>
          <w:sz w:val="20"/>
        </w:rPr>
        <w:t>t cost</w:t>
      </w:r>
      <w:r w:rsidR="001E525D">
        <w:rPr>
          <w:bCs/>
          <w:noProof/>
          <w:sz w:val="20"/>
        </w:rPr>
        <w:t>s</w:t>
      </w:r>
      <w:r w:rsidRPr="008C4E37">
        <w:rPr>
          <w:bCs/>
          <w:noProof/>
          <w:sz w:val="20"/>
        </w:rPr>
        <w:t xml:space="preserve"> </w:t>
      </w:r>
      <w:r>
        <w:rPr>
          <w:bCs/>
          <w:noProof/>
          <w:sz w:val="20"/>
        </w:rPr>
        <w:t xml:space="preserve">about $56,633 </w:t>
      </w:r>
      <w:r w:rsidRPr="008C4E37">
        <w:rPr>
          <w:bCs/>
          <w:noProof/>
          <w:sz w:val="20"/>
        </w:rPr>
        <w:t>to ‘run’ the cemetery</w:t>
      </w:r>
      <w:r>
        <w:rPr>
          <w:bCs/>
          <w:noProof/>
          <w:sz w:val="20"/>
        </w:rPr>
        <w:t xml:space="preserve"> with a profit of $2,425.</w:t>
      </w:r>
      <w:r w:rsidR="001E525D">
        <w:rPr>
          <w:bCs/>
          <w:noProof/>
          <w:sz w:val="20"/>
        </w:rPr>
        <w:t xml:space="preserve"> </w:t>
      </w:r>
      <w:r w:rsidR="001E525D" w:rsidRPr="001E525D">
        <w:rPr>
          <w:bCs/>
          <w:i/>
          <w:iCs/>
          <w:noProof/>
          <w:sz w:val="20"/>
        </w:rPr>
        <w:t>(based on the forecast presented at the 1</w:t>
      </w:r>
      <w:r w:rsidR="001E525D" w:rsidRPr="001E525D">
        <w:rPr>
          <w:bCs/>
          <w:i/>
          <w:iCs/>
          <w:noProof/>
          <w:sz w:val="20"/>
          <w:vertAlign w:val="superscript"/>
        </w:rPr>
        <w:t>st</w:t>
      </w:r>
      <w:r w:rsidR="001E525D" w:rsidRPr="001E525D">
        <w:rPr>
          <w:bCs/>
          <w:i/>
          <w:iCs/>
          <w:noProof/>
          <w:sz w:val="20"/>
        </w:rPr>
        <w:t xml:space="preserve"> Quarter meeting).</w:t>
      </w:r>
    </w:p>
    <w:p w14:paraId="44F2EA18" w14:textId="77777777" w:rsidR="0035059C" w:rsidRDefault="0035059C" w:rsidP="007F2945">
      <w:pPr>
        <w:ind w:right="113"/>
        <w:rPr>
          <w:bCs/>
          <w:noProof/>
          <w:sz w:val="20"/>
        </w:rPr>
      </w:pPr>
    </w:p>
    <w:p w14:paraId="6F35F29F" w14:textId="239DA163" w:rsidR="0035059C" w:rsidRDefault="007A074F" w:rsidP="007F2945">
      <w:pPr>
        <w:ind w:right="113"/>
        <w:rPr>
          <w:bCs/>
          <w:noProof/>
          <w:sz w:val="20"/>
        </w:rPr>
      </w:pPr>
      <w:r>
        <w:rPr>
          <w:bCs/>
          <w:noProof/>
          <w:sz w:val="20"/>
        </w:rPr>
        <w:drawing>
          <wp:inline distT="0" distB="0" distL="0" distR="0" wp14:anchorId="714518F2" wp14:editId="791C267D">
            <wp:extent cx="6419850" cy="1754288"/>
            <wp:effectExtent l="0" t="0" r="0" b="0"/>
            <wp:docPr id="605852585" name="Picture 2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52585" name="Picture 2" descr="A picture containing text, screenshot, font, numb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486" cy="177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EE2F3" w14:textId="77777777" w:rsidR="0035059C" w:rsidRDefault="0035059C" w:rsidP="007F2945">
      <w:pPr>
        <w:ind w:right="113"/>
        <w:rPr>
          <w:bCs/>
          <w:noProof/>
          <w:sz w:val="20"/>
        </w:rPr>
      </w:pPr>
    </w:p>
    <w:p w14:paraId="77B1FA22" w14:textId="77777777" w:rsidR="0035059C" w:rsidRDefault="0035059C" w:rsidP="007F2945">
      <w:pPr>
        <w:ind w:right="113"/>
        <w:rPr>
          <w:bCs/>
          <w:sz w:val="20"/>
        </w:rPr>
      </w:pPr>
    </w:p>
    <w:p w14:paraId="781AF749" w14:textId="77777777" w:rsidR="00BD00DD" w:rsidRDefault="00BD00DD" w:rsidP="007F2945">
      <w:pPr>
        <w:ind w:right="113"/>
        <w:rPr>
          <w:bCs/>
          <w:sz w:val="20"/>
        </w:rPr>
      </w:pPr>
    </w:p>
    <w:p w14:paraId="7C2D4A8A" w14:textId="77777777" w:rsidR="00BD00DD" w:rsidRDefault="00BD00DD" w:rsidP="007F2945">
      <w:pPr>
        <w:ind w:right="113"/>
        <w:rPr>
          <w:bCs/>
          <w:sz w:val="20"/>
        </w:rPr>
      </w:pPr>
    </w:p>
    <w:p w14:paraId="1CBC9529" w14:textId="77777777" w:rsidR="00BD00DD" w:rsidRDefault="00BD00DD" w:rsidP="007F2945">
      <w:pPr>
        <w:ind w:right="113"/>
        <w:rPr>
          <w:bCs/>
          <w:sz w:val="20"/>
        </w:rPr>
      </w:pPr>
    </w:p>
    <w:p w14:paraId="065A7590" w14:textId="6C8D3280" w:rsidR="00997E32" w:rsidRDefault="00997E32" w:rsidP="00657456">
      <w:pPr>
        <w:ind w:left="1276" w:right="113"/>
        <w:jc w:val="center"/>
        <w:rPr>
          <w:sz w:val="20"/>
        </w:rPr>
      </w:pPr>
    </w:p>
    <w:p w14:paraId="2D575A65" w14:textId="4109BEF0" w:rsidR="00997E32" w:rsidRDefault="007F2945" w:rsidP="00997E32">
      <w:pPr>
        <w:ind w:right="113"/>
        <w:rPr>
          <w:noProof/>
          <w:sz w:val="20"/>
          <w:szCs w:val="20"/>
        </w:rPr>
      </w:pPr>
      <w:r w:rsidRPr="008C4E37">
        <w:rPr>
          <w:b/>
          <w:bCs/>
          <w:sz w:val="20"/>
        </w:rPr>
        <w:lastRenderedPageBreak/>
        <w:t>Fi</w:t>
      </w:r>
      <w:r w:rsidR="00DF06D3" w:rsidRPr="008C4E37">
        <w:rPr>
          <w:rFonts w:ascii="Times New Roman"/>
          <w:b/>
          <w:bCs/>
        </w:rPr>
        <w:t>nance</w:t>
      </w:r>
      <w:r w:rsidR="00DF06D3" w:rsidRPr="008C4E37">
        <w:rPr>
          <w:rFonts w:ascii="Times New Roman"/>
          <w:b/>
          <w:bCs/>
          <w:spacing w:val="-2"/>
        </w:rPr>
        <w:t xml:space="preserve"> </w:t>
      </w:r>
      <w:r w:rsidR="00DF06D3" w:rsidRPr="008C4E37">
        <w:rPr>
          <w:rFonts w:ascii="Times New Roman"/>
          <w:b/>
          <w:bCs/>
        </w:rPr>
        <w:t>Report</w:t>
      </w:r>
      <w:r w:rsidR="00DF06D3">
        <w:rPr>
          <w:rFonts w:ascii="Times New Roman"/>
        </w:rPr>
        <w:t>:</w:t>
      </w:r>
      <w:r w:rsidR="00997E32">
        <w:rPr>
          <w:rFonts w:ascii="Times New Roman"/>
        </w:rPr>
        <w:t xml:space="preserve"> George reported</w:t>
      </w:r>
      <w:r w:rsidR="004E4B40">
        <w:rPr>
          <w:rFonts w:ascii="Times New Roman"/>
        </w:rPr>
        <w:t>:</w:t>
      </w:r>
    </w:p>
    <w:p w14:paraId="582C7F1E" w14:textId="3DE462EA" w:rsidR="004E4B40" w:rsidRDefault="004E4B40" w:rsidP="00997E32">
      <w:pPr>
        <w:ind w:right="11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DB38691" wp14:editId="4757D2DC">
            <wp:extent cx="4295775" cy="2118374"/>
            <wp:effectExtent l="0" t="0" r="0" b="0"/>
            <wp:docPr id="381652839" name="Picture 3" descr="A picture containing text, screenshot, number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52839" name="Picture 3" descr="A picture containing text, screenshot, number, fon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490" cy="213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DD4C7" w14:textId="77777777" w:rsidR="0027072D" w:rsidRDefault="0027072D">
      <w:pPr>
        <w:pStyle w:val="BodyText"/>
        <w:spacing w:before="1"/>
      </w:pPr>
    </w:p>
    <w:p w14:paraId="5CFAE1A3" w14:textId="486C7284" w:rsidR="00DF06D3" w:rsidRDefault="00DF06D3">
      <w:pPr>
        <w:ind w:left="111"/>
        <w:rPr>
          <w:bCs/>
          <w:sz w:val="20"/>
        </w:rPr>
      </w:pPr>
      <w:r>
        <w:rPr>
          <w:b/>
          <w:sz w:val="20"/>
        </w:rPr>
        <w:t>Sunshine Committee:</w:t>
      </w:r>
      <w:r w:rsidRPr="00125AFB">
        <w:rPr>
          <w:bCs/>
          <w:sz w:val="20"/>
        </w:rPr>
        <w:t xml:space="preserve"> </w:t>
      </w:r>
      <w:r w:rsidR="00125AFB" w:rsidRPr="00125AFB">
        <w:rPr>
          <w:bCs/>
          <w:sz w:val="20"/>
        </w:rPr>
        <w:t>Nothing to report.</w:t>
      </w:r>
      <w:r>
        <w:rPr>
          <w:b/>
          <w:sz w:val="20"/>
        </w:rPr>
        <w:t xml:space="preserve"> </w:t>
      </w:r>
    </w:p>
    <w:p w14:paraId="1AA842D3" w14:textId="77777777" w:rsidR="00DF06D3" w:rsidRDefault="00DF06D3">
      <w:pPr>
        <w:ind w:left="111"/>
        <w:rPr>
          <w:b/>
          <w:sz w:val="20"/>
        </w:rPr>
      </w:pPr>
    </w:p>
    <w:p w14:paraId="56FAFD40" w14:textId="64B0DFE4" w:rsidR="0027072D" w:rsidRPr="00125AFB" w:rsidRDefault="00DF06D3" w:rsidP="00125AFB">
      <w:pPr>
        <w:ind w:left="111"/>
        <w:rPr>
          <w:bCs/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Report:</w:t>
      </w:r>
      <w:r w:rsidR="00125AFB">
        <w:rPr>
          <w:b/>
          <w:sz w:val="20"/>
        </w:rPr>
        <w:t xml:space="preserve">  </w:t>
      </w:r>
      <w:r w:rsidR="00125AFB">
        <w:rPr>
          <w:bCs/>
          <w:sz w:val="20"/>
        </w:rPr>
        <w:t xml:space="preserve">13 cremations </w:t>
      </w:r>
      <w:r w:rsidR="00BD00DD">
        <w:rPr>
          <w:bCs/>
          <w:sz w:val="20"/>
        </w:rPr>
        <w:t>were caught up from winter</w:t>
      </w:r>
      <w:r w:rsidR="00125AFB">
        <w:rPr>
          <w:bCs/>
          <w:sz w:val="20"/>
        </w:rPr>
        <w:t xml:space="preserve">.  Carol anticipates more full interments. She has </w:t>
      </w:r>
      <w:r w:rsidR="00B573AF">
        <w:rPr>
          <w:bCs/>
          <w:sz w:val="20"/>
        </w:rPr>
        <w:t>b</w:t>
      </w:r>
      <w:r w:rsidR="00125AFB">
        <w:rPr>
          <w:bCs/>
          <w:sz w:val="20"/>
        </w:rPr>
        <w:t>een very busy.  Several great comments about how nice the cemetery looks.</w:t>
      </w:r>
    </w:p>
    <w:p w14:paraId="5B9F8539" w14:textId="77777777" w:rsidR="00125AFB" w:rsidRDefault="00125AFB" w:rsidP="00125AFB">
      <w:pPr>
        <w:ind w:left="111"/>
      </w:pPr>
    </w:p>
    <w:p w14:paraId="38822C8D" w14:textId="7053FA83" w:rsidR="00B573AF" w:rsidRPr="00E81C46" w:rsidRDefault="00DF06D3" w:rsidP="00B573AF">
      <w:pPr>
        <w:ind w:left="111"/>
        <w:jc w:val="both"/>
        <w:rPr>
          <w:b/>
          <w:spacing w:val="53"/>
          <w:sz w:val="20"/>
        </w:rPr>
      </w:pPr>
      <w:r w:rsidRPr="00E81C46">
        <w:rPr>
          <w:b/>
          <w:sz w:val="20"/>
        </w:rPr>
        <w:t>Grounds</w:t>
      </w:r>
      <w:r w:rsidRPr="00E81C46">
        <w:rPr>
          <w:b/>
          <w:spacing w:val="-3"/>
          <w:sz w:val="20"/>
        </w:rPr>
        <w:t xml:space="preserve"> </w:t>
      </w:r>
      <w:r w:rsidRPr="00E81C46">
        <w:rPr>
          <w:b/>
          <w:sz w:val="20"/>
        </w:rPr>
        <w:t>Report:</w:t>
      </w:r>
      <w:r w:rsidRPr="00E81C46">
        <w:rPr>
          <w:b/>
          <w:spacing w:val="53"/>
          <w:sz w:val="20"/>
        </w:rPr>
        <w:t xml:space="preserve"> </w:t>
      </w:r>
      <w:r w:rsidR="00E81C46">
        <w:rPr>
          <w:bCs/>
          <w:sz w:val="20"/>
        </w:rPr>
        <w:t>A tree has been replaced in the center of sections J&amp;K.</w:t>
      </w:r>
      <w:r w:rsidR="00B573AF">
        <w:rPr>
          <w:bCs/>
          <w:sz w:val="20"/>
        </w:rPr>
        <w:t xml:space="preserve"> </w:t>
      </w:r>
      <w:r w:rsidR="00E81C46">
        <w:rPr>
          <w:bCs/>
          <w:sz w:val="20"/>
        </w:rPr>
        <w:t xml:space="preserve"> A new Cleveland Select Pear has been added to be consistent with the other trees in the center row</w:t>
      </w:r>
      <w:r w:rsidR="00B573AF">
        <w:rPr>
          <w:bCs/>
          <w:sz w:val="20"/>
        </w:rPr>
        <w:t>.  A maple tree on the back road looks bad.  Mark said there are hanging limbs in D &amp; F sections.  There was talk about renting equipment and Mark and Scott</w:t>
      </w:r>
      <w:r w:rsidR="00BD00DD">
        <w:rPr>
          <w:bCs/>
          <w:sz w:val="20"/>
        </w:rPr>
        <w:t xml:space="preserve"> will</w:t>
      </w:r>
      <w:r w:rsidR="00B573AF">
        <w:rPr>
          <w:bCs/>
          <w:sz w:val="20"/>
        </w:rPr>
        <w:t xml:space="preserve"> take care of it.  </w:t>
      </w:r>
    </w:p>
    <w:p w14:paraId="7C7F7274" w14:textId="77777777" w:rsidR="00E81C46" w:rsidRDefault="00E81C46" w:rsidP="00E81C46">
      <w:pPr>
        <w:ind w:left="111"/>
        <w:rPr>
          <w:b/>
          <w:spacing w:val="53"/>
          <w:sz w:val="20"/>
        </w:rPr>
      </w:pPr>
    </w:p>
    <w:p w14:paraId="5E8CF4DF" w14:textId="213ECC0A" w:rsidR="0027072D" w:rsidRPr="00681956" w:rsidRDefault="00DF06D3" w:rsidP="00E81C46">
      <w:pPr>
        <w:ind w:left="111"/>
        <w:rPr>
          <w:bCs/>
          <w:sz w:val="20"/>
        </w:rPr>
      </w:pPr>
      <w:r>
        <w:rPr>
          <w:b/>
          <w:sz w:val="20"/>
        </w:rPr>
        <w:t>Website</w:t>
      </w:r>
      <w:r w:rsidRPr="00681956">
        <w:rPr>
          <w:bCs/>
          <w:sz w:val="20"/>
        </w:rPr>
        <w:t>:</w:t>
      </w:r>
      <w:r w:rsidR="00681956" w:rsidRPr="00681956">
        <w:rPr>
          <w:bCs/>
          <w:sz w:val="20"/>
        </w:rPr>
        <w:t xml:space="preserve"> Gary</w:t>
      </w:r>
      <w:r w:rsidR="004E4B40">
        <w:rPr>
          <w:bCs/>
          <w:sz w:val="20"/>
        </w:rPr>
        <w:t xml:space="preserve"> has created a new WordPress</w:t>
      </w:r>
      <w:r w:rsidR="001E525D">
        <w:rPr>
          <w:bCs/>
          <w:sz w:val="20"/>
        </w:rPr>
        <w:t>-</w:t>
      </w:r>
      <w:r w:rsidR="004E4B40">
        <w:rPr>
          <w:bCs/>
          <w:sz w:val="20"/>
        </w:rPr>
        <w:t xml:space="preserve">based customer website. The same </w:t>
      </w:r>
      <w:hyperlink r:id="rId12" w:history="1">
        <w:r w:rsidR="004E4B40" w:rsidRPr="00BD00DD">
          <w:rPr>
            <w:rStyle w:val="Hyperlink"/>
            <w:b/>
            <w:sz w:val="20"/>
          </w:rPr>
          <w:t>MaplewoodCemetery.org</w:t>
        </w:r>
      </w:hyperlink>
      <w:r w:rsidR="004E4B40">
        <w:rPr>
          <w:bCs/>
          <w:sz w:val="20"/>
        </w:rPr>
        <w:t xml:space="preserve"> website address will take you there. The internal website, </w:t>
      </w:r>
      <w:hyperlink r:id="rId13" w:history="1">
        <w:r w:rsidR="004E4B40" w:rsidRPr="00BD00DD">
          <w:rPr>
            <w:rStyle w:val="Hyperlink"/>
            <w:b/>
            <w:sz w:val="20"/>
          </w:rPr>
          <w:t>MaplewoodCemetery.org/mwcadmin</w:t>
        </w:r>
      </w:hyperlink>
      <w:r w:rsidR="004E4B40">
        <w:rPr>
          <w:bCs/>
          <w:sz w:val="20"/>
        </w:rPr>
        <w:t xml:space="preserve"> has been updated.</w:t>
      </w:r>
    </w:p>
    <w:p w14:paraId="609AEBFF" w14:textId="77777777" w:rsidR="0027072D" w:rsidRPr="00681956" w:rsidRDefault="0027072D">
      <w:pPr>
        <w:pStyle w:val="BodyText"/>
        <w:spacing w:before="10"/>
        <w:rPr>
          <w:bCs/>
          <w:sz w:val="19"/>
        </w:rPr>
      </w:pPr>
    </w:p>
    <w:p w14:paraId="325C7F70" w14:textId="2B3A0716" w:rsidR="0027072D" w:rsidRDefault="000673EC">
      <w:pPr>
        <w:ind w:left="111"/>
        <w:rPr>
          <w:sz w:val="20"/>
        </w:rPr>
      </w:pPr>
      <w:r>
        <w:rPr>
          <w:b/>
          <w:sz w:val="20"/>
        </w:rPr>
        <w:t>Database:</w:t>
      </w:r>
      <w:r w:rsidR="00022BFE">
        <w:rPr>
          <w:bCs/>
          <w:sz w:val="20"/>
        </w:rPr>
        <w:t xml:space="preserve"> It continues to be updated</w:t>
      </w:r>
      <w:r w:rsidR="004E4B40">
        <w:rPr>
          <w:bCs/>
          <w:sz w:val="20"/>
        </w:rPr>
        <w:t xml:space="preserve"> locally and uploaded to the </w:t>
      </w:r>
      <w:hyperlink r:id="rId14" w:history="1">
        <w:r w:rsidR="004E4B40" w:rsidRPr="00BD00DD">
          <w:rPr>
            <w:rStyle w:val="Hyperlink"/>
            <w:b/>
            <w:sz w:val="20"/>
          </w:rPr>
          <w:t>MaplewoodCemetery.org/mwcadmin</w:t>
        </w:r>
      </w:hyperlink>
      <w:r w:rsidR="004E4B40">
        <w:rPr>
          <w:b/>
          <w:color w:val="002060"/>
          <w:sz w:val="20"/>
        </w:rPr>
        <w:t xml:space="preserve"> </w:t>
      </w:r>
      <w:r w:rsidR="004E4B40" w:rsidRPr="004E4B40">
        <w:rPr>
          <w:bCs/>
          <w:color w:val="000000" w:themeColor="text1"/>
          <w:sz w:val="20"/>
        </w:rPr>
        <w:t>site.</w:t>
      </w:r>
    </w:p>
    <w:p w14:paraId="2191B173" w14:textId="77777777" w:rsidR="0027072D" w:rsidRDefault="0027072D">
      <w:pPr>
        <w:pStyle w:val="BodyText"/>
        <w:spacing w:before="1"/>
      </w:pPr>
    </w:p>
    <w:p w14:paraId="6D51405F" w14:textId="77777777" w:rsidR="0027072D" w:rsidRDefault="00DF06D3">
      <w:pPr>
        <w:pStyle w:val="Heading1"/>
      </w:pPr>
      <w:r>
        <w:t>Old</w:t>
      </w:r>
      <w:r>
        <w:rPr>
          <w:spacing w:val="-2"/>
        </w:rPr>
        <w:t xml:space="preserve"> </w:t>
      </w:r>
      <w:r>
        <w:t>Business:</w:t>
      </w:r>
    </w:p>
    <w:p w14:paraId="3F09B83B" w14:textId="47839991" w:rsidR="00F014EB" w:rsidRDefault="00F014EB" w:rsidP="00F014EB">
      <w:pPr>
        <w:pStyle w:val="Heading1"/>
        <w:numPr>
          <w:ilvl w:val="0"/>
          <w:numId w:val="3"/>
        </w:numPr>
      </w:pPr>
      <w:r>
        <w:t xml:space="preserve">Anniversary time! </w:t>
      </w:r>
      <w:r w:rsidRPr="00F014EB">
        <w:rPr>
          <w:b w:val="0"/>
          <w:bCs w:val="0"/>
        </w:rPr>
        <w:t>Sections J&amp;K have been open for 10 years, tomorrow…</w:t>
      </w:r>
      <w:r>
        <w:rPr>
          <w:b w:val="0"/>
          <w:bCs w:val="0"/>
        </w:rPr>
        <w:t xml:space="preserve"> A YouTube video is available showing the development of these sections, the east hill</w:t>
      </w:r>
      <w:r w:rsidR="001E525D">
        <w:rPr>
          <w:b w:val="0"/>
          <w:bCs w:val="0"/>
        </w:rPr>
        <w:t xml:space="preserve">, the </w:t>
      </w:r>
      <w:r>
        <w:rPr>
          <w:b w:val="0"/>
          <w:bCs w:val="0"/>
        </w:rPr>
        <w:t xml:space="preserve">south </w:t>
      </w:r>
      <w:proofErr w:type="gramStart"/>
      <w:r>
        <w:rPr>
          <w:b w:val="0"/>
          <w:bCs w:val="0"/>
        </w:rPr>
        <w:t>area</w:t>
      </w:r>
      <w:proofErr w:type="gramEnd"/>
      <w:r w:rsidR="001E525D">
        <w:rPr>
          <w:b w:val="0"/>
          <w:bCs w:val="0"/>
        </w:rPr>
        <w:t xml:space="preserve"> and our </w:t>
      </w:r>
      <w:r w:rsidR="00934245">
        <w:rPr>
          <w:b w:val="0"/>
          <w:bCs w:val="0"/>
        </w:rPr>
        <w:t>roads.</w:t>
      </w:r>
    </w:p>
    <w:p w14:paraId="24B88FB4" w14:textId="45650826" w:rsidR="000673EC" w:rsidRPr="00681956" w:rsidRDefault="000673EC" w:rsidP="00F014EB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 xml:space="preserve">Note: The Bylaws </w:t>
      </w:r>
      <w:r w:rsidR="00F014EB">
        <w:rPr>
          <w:sz w:val="20"/>
        </w:rPr>
        <w:t xml:space="preserve">revisions </w:t>
      </w:r>
      <w:r>
        <w:rPr>
          <w:sz w:val="20"/>
        </w:rPr>
        <w:t>have not been completed. No meeting schedule has been set.</w:t>
      </w:r>
    </w:p>
    <w:p w14:paraId="1AEADEA3" w14:textId="1AC05642" w:rsidR="00F014EB" w:rsidRPr="000673EC" w:rsidRDefault="00F014EB" w:rsidP="00F014EB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>Gary presented an update of his vision of moving to a more cloud-based operation for additional people to access.</w:t>
      </w:r>
    </w:p>
    <w:p w14:paraId="3F6BD766" w14:textId="68631133" w:rsidR="00F014EB" w:rsidRDefault="00F014EB" w:rsidP="00F014EB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It was noted that most of the applications we use to operate the business and operations functions of the cemetery are already cloud-based. The </w:t>
      </w:r>
      <w:hyperlink r:id="rId15" w:history="1">
        <w:r w:rsidRPr="00BD00DD">
          <w:rPr>
            <w:rStyle w:val="Hyperlink"/>
            <w:b/>
            <w:sz w:val="20"/>
          </w:rPr>
          <w:t>MaplewoodCemetery.org/mwcadmin</w:t>
        </w:r>
      </w:hyperlink>
      <w:r>
        <w:rPr>
          <w:b/>
          <w:color w:val="002060"/>
          <w:sz w:val="20"/>
        </w:rPr>
        <w:t xml:space="preserve"> </w:t>
      </w:r>
      <w:r w:rsidRPr="004E4B40">
        <w:rPr>
          <w:bCs/>
          <w:color w:val="000000" w:themeColor="text1"/>
          <w:sz w:val="20"/>
        </w:rPr>
        <w:t>site</w:t>
      </w:r>
      <w:r>
        <w:rPr>
          <w:bCs/>
          <w:color w:val="000000" w:themeColor="text1"/>
          <w:sz w:val="20"/>
        </w:rPr>
        <w:t xml:space="preserve"> should be our business reference vs. printed listings. Things change too fast to keep printed listings up to date.</w:t>
      </w:r>
    </w:p>
    <w:p w14:paraId="27334923" w14:textId="77777777" w:rsidR="00F014EB" w:rsidRDefault="00F014EB" w:rsidP="00F014EB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QuickBooks, used for financial management, has been migrated to the ‘On-line’ version from the ‘Desktop’ version. Payroll has been moved to direct-deposit from check-based.</w:t>
      </w:r>
    </w:p>
    <w:p w14:paraId="77F71D4B" w14:textId="09836D68" w:rsidR="00475825" w:rsidRPr="00475825" w:rsidRDefault="00F014EB" w:rsidP="00475825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Shafer Landscape is the 1</w:t>
      </w:r>
      <w:r w:rsidRPr="00F014EB">
        <w:rPr>
          <w:sz w:val="20"/>
          <w:vertAlign w:val="superscript"/>
        </w:rPr>
        <w:t>st</w:t>
      </w:r>
      <w:r>
        <w:rPr>
          <w:sz w:val="20"/>
        </w:rPr>
        <w:t xml:space="preserve"> contractor to transact electronically vs. paper-based invoices and checks.</w:t>
      </w:r>
    </w:p>
    <w:p w14:paraId="5AD14BE4" w14:textId="77777777" w:rsidR="0027072D" w:rsidRDefault="00DF06D3">
      <w:pPr>
        <w:pStyle w:val="Heading1"/>
      </w:pPr>
      <w:r>
        <w:t>New</w:t>
      </w:r>
      <w:r>
        <w:rPr>
          <w:spacing w:val="-3"/>
        </w:rPr>
        <w:t xml:space="preserve"> </w:t>
      </w:r>
      <w:r>
        <w:t>Business:</w:t>
      </w:r>
    </w:p>
    <w:p w14:paraId="619224C3" w14:textId="2E9F11B5" w:rsidR="00BE3B83" w:rsidRDefault="001E525D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Security review. How to respond to issues</w:t>
      </w:r>
      <w:r w:rsidR="00B573AF">
        <w:rPr>
          <w:sz w:val="20"/>
        </w:rPr>
        <w:t xml:space="preserve"> that are identified on Reolink.  It was decided that we should call 911 if a serious problem </w:t>
      </w:r>
      <w:r w:rsidR="00BD00DD">
        <w:rPr>
          <w:sz w:val="20"/>
        </w:rPr>
        <w:t>was</w:t>
      </w:r>
      <w:r w:rsidR="00B573AF">
        <w:rPr>
          <w:sz w:val="20"/>
        </w:rPr>
        <w:t xml:space="preserve"> </w:t>
      </w:r>
      <w:r w:rsidR="00BD00DD">
        <w:rPr>
          <w:sz w:val="20"/>
        </w:rPr>
        <w:t>seen</w:t>
      </w:r>
      <w:r w:rsidR="00B573AF">
        <w:rPr>
          <w:sz w:val="20"/>
        </w:rPr>
        <w:t>.</w:t>
      </w:r>
    </w:p>
    <w:p w14:paraId="35C91A2C" w14:textId="77777777" w:rsidR="00BE3B83" w:rsidRDefault="00BE3B83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We should begin planning the next phase of expansion in the next 5 years.</w:t>
      </w:r>
    </w:p>
    <w:p w14:paraId="3E91B378" w14:textId="09B2D45B" w:rsidR="001E525D" w:rsidRDefault="00BE3B83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Two plaques will be installed to recognize Sarah and Owen </w:t>
      </w:r>
      <w:r w:rsidR="00BD00DD">
        <w:rPr>
          <w:sz w:val="20"/>
        </w:rPr>
        <w:t xml:space="preserve">Ellis </w:t>
      </w:r>
      <w:r>
        <w:rPr>
          <w:sz w:val="20"/>
        </w:rPr>
        <w:t>for their Eagle Projects.</w:t>
      </w:r>
    </w:p>
    <w:p w14:paraId="0A62F37D" w14:textId="77777777" w:rsidR="0027072D" w:rsidRDefault="0027072D">
      <w:pPr>
        <w:pStyle w:val="BodyText"/>
        <w:spacing w:before="4"/>
        <w:rPr>
          <w:sz w:val="18"/>
        </w:rPr>
      </w:pPr>
    </w:p>
    <w:p w14:paraId="1123B9A3" w14:textId="416D157A" w:rsidR="0027072D" w:rsidRDefault="00DF06D3">
      <w:pPr>
        <w:pStyle w:val="BodyText"/>
        <w:ind w:left="111"/>
      </w:pPr>
      <w:r>
        <w:t>The</w:t>
      </w:r>
      <w:r>
        <w:rPr>
          <w:spacing w:val="-3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motion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 w:rsidR="0090433F">
        <w:rPr>
          <w:spacing w:val="-2"/>
        </w:rPr>
        <w:t>Carol</w:t>
      </w:r>
      <w:r w:rsidR="00C24E41"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 w:rsidR="0090433F">
        <w:t xml:space="preserve"> </w:t>
      </w:r>
      <w:r w:rsidR="0090433F">
        <w:rPr>
          <w:spacing w:val="-1"/>
        </w:rPr>
        <w:t>Ray.</w:t>
      </w:r>
    </w:p>
    <w:p w14:paraId="229550AC" w14:textId="77777777" w:rsidR="0027072D" w:rsidRDefault="0027072D">
      <w:pPr>
        <w:pStyle w:val="BodyText"/>
        <w:spacing w:before="10"/>
        <w:rPr>
          <w:sz w:val="19"/>
        </w:rPr>
      </w:pPr>
    </w:p>
    <w:p w14:paraId="5544A1A3" w14:textId="3C6EFB7E" w:rsidR="0027072D" w:rsidRDefault="00DF06D3">
      <w:pPr>
        <w:ind w:left="111" w:right="735"/>
        <w:rPr>
          <w:sz w:val="20"/>
        </w:rPr>
      </w:pPr>
      <w:r>
        <w:rPr>
          <w:b/>
          <w:sz w:val="20"/>
        </w:rPr>
        <w:t xml:space="preserve">Next Meeting </w:t>
      </w:r>
      <w:r>
        <w:rPr>
          <w:sz w:val="20"/>
        </w:rPr>
        <w:t xml:space="preserve">– </w:t>
      </w:r>
      <w:r w:rsidRPr="00C24E41">
        <w:rPr>
          <w:bCs/>
          <w:sz w:val="20"/>
        </w:rPr>
        <w:t>The next meeting,</w:t>
      </w:r>
      <w:r w:rsidR="00DD7EF1">
        <w:rPr>
          <w:bCs/>
          <w:sz w:val="20"/>
        </w:rPr>
        <w:t xml:space="preserve"> our</w:t>
      </w:r>
      <w:r w:rsidRPr="00C24E41">
        <w:rPr>
          <w:bCs/>
          <w:sz w:val="20"/>
        </w:rPr>
        <w:t xml:space="preserve"> </w:t>
      </w:r>
      <w:r w:rsidR="00DD7EF1">
        <w:rPr>
          <w:bCs/>
          <w:sz w:val="20"/>
        </w:rPr>
        <w:t>3rd</w:t>
      </w:r>
      <w:r w:rsidRPr="00C24E41">
        <w:rPr>
          <w:bCs/>
          <w:sz w:val="20"/>
        </w:rPr>
        <w:t xml:space="preserve"> Quarter meeting of 202</w:t>
      </w:r>
      <w:r w:rsidR="00C24E41" w:rsidRPr="00C24E41">
        <w:rPr>
          <w:bCs/>
          <w:sz w:val="20"/>
        </w:rPr>
        <w:t>3</w:t>
      </w:r>
      <w:r w:rsidRPr="00C24E41">
        <w:rPr>
          <w:bCs/>
          <w:sz w:val="20"/>
        </w:rPr>
        <w:t xml:space="preserve">, is scheduled for </w:t>
      </w:r>
      <w:r w:rsidR="00860B21" w:rsidRPr="00C24E41">
        <w:rPr>
          <w:bCs/>
          <w:sz w:val="20"/>
        </w:rPr>
        <w:t xml:space="preserve">Wednesday </w:t>
      </w:r>
      <w:r w:rsidR="00BC1C0E">
        <w:rPr>
          <w:bCs/>
          <w:sz w:val="20"/>
        </w:rPr>
        <w:t>September</w:t>
      </w:r>
      <w:r w:rsidRPr="00C24E41">
        <w:rPr>
          <w:bCs/>
          <w:sz w:val="20"/>
        </w:rPr>
        <w:t xml:space="preserve"> </w:t>
      </w:r>
      <w:r w:rsidR="00BC1C0E">
        <w:rPr>
          <w:bCs/>
          <w:sz w:val="20"/>
        </w:rPr>
        <w:t>6</w:t>
      </w:r>
      <w:r w:rsidR="00C24E41" w:rsidRPr="00C24E41">
        <w:rPr>
          <w:bCs/>
          <w:sz w:val="20"/>
        </w:rPr>
        <w:t>th</w:t>
      </w:r>
      <w:r w:rsidRPr="00C24E41">
        <w:rPr>
          <w:bCs/>
          <w:sz w:val="20"/>
        </w:rPr>
        <w:t xml:space="preserve"> @ 7 PM</w:t>
      </w:r>
      <w:r w:rsidR="00C24E41">
        <w:rPr>
          <w:bCs/>
          <w:sz w:val="20"/>
        </w:rPr>
        <w:t xml:space="preserve"> at the shed.</w:t>
      </w:r>
      <w:r w:rsidR="00022BFE">
        <w:rPr>
          <w:bCs/>
          <w:sz w:val="20"/>
        </w:rPr>
        <w:t xml:space="preserve"> </w:t>
      </w:r>
      <w:r w:rsidR="00C24E41">
        <w:rPr>
          <w:bCs/>
          <w:sz w:val="20"/>
        </w:rPr>
        <w:t xml:space="preserve"> </w:t>
      </w:r>
      <w:r w:rsidR="000673EC">
        <w:rPr>
          <w:sz w:val="20"/>
        </w:rPr>
        <w:t>Meeting reminders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sent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as usual.</w:t>
      </w:r>
    </w:p>
    <w:p w14:paraId="64E9A16F" w14:textId="53805521" w:rsidR="002F018D" w:rsidRDefault="002F018D">
      <w:pPr>
        <w:ind w:left="111" w:right="735"/>
        <w:rPr>
          <w:sz w:val="20"/>
        </w:rPr>
      </w:pPr>
    </w:p>
    <w:p w14:paraId="5530E45F" w14:textId="7D4EA52E" w:rsidR="00BE3B83" w:rsidRDefault="00BE3B83" w:rsidP="00BE3B83">
      <w:pPr>
        <w:pStyle w:val="BodyText"/>
        <w:ind w:left="1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4AA1419A">
            <wp:simplePos x="0" y="0"/>
            <wp:positionH relativeFrom="page">
              <wp:posOffset>4143375</wp:posOffset>
            </wp:positionH>
            <wp:positionV relativeFrom="paragraph">
              <wp:posOffset>377825</wp:posOffset>
            </wp:positionV>
            <wp:extent cx="1524000" cy="274955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B21">
        <w:t>D</w:t>
      </w:r>
      <w:r w:rsidR="00DF06D3">
        <w:t>irectors</w:t>
      </w:r>
      <w:r w:rsidR="00DF06D3">
        <w:rPr>
          <w:spacing w:val="-2"/>
        </w:rPr>
        <w:t xml:space="preserve"> </w:t>
      </w:r>
      <w:r w:rsidR="00DF06D3">
        <w:t>and</w:t>
      </w:r>
      <w:r w:rsidR="00DF06D3">
        <w:rPr>
          <w:spacing w:val="-4"/>
        </w:rPr>
        <w:t xml:space="preserve"> </w:t>
      </w:r>
      <w:r w:rsidR="00DF06D3">
        <w:t>Officers</w:t>
      </w:r>
      <w:r w:rsidR="00DF06D3">
        <w:rPr>
          <w:spacing w:val="1"/>
        </w:rPr>
        <w:t xml:space="preserve"> </w:t>
      </w:r>
      <w:r w:rsidR="00DF06D3">
        <w:t>Present</w:t>
      </w:r>
      <w:r w:rsidR="00DF06D3">
        <w:rPr>
          <w:spacing w:val="-2"/>
        </w:rPr>
        <w:t xml:space="preserve"> </w:t>
      </w:r>
      <w:r w:rsidR="00860B21" w:rsidRPr="00860B21">
        <w:t xml:space="preserve">Ray and Carol Feasel, Gary and Linda Stockmaster, Mark Feasel, Margaret Hayes, George </w:t>
      </w:r>
      <w:r w:rsidR="004D666F" w:rsidRPr="00860B21">
        <w:t>Zornow, Scott</w:t>
      </w:r>
      <w:r w:rsidR="00860B21" w:rsidRPr="00860B21">
        <w:t xml:space="preserve"> Nevol</w:t>
      </w:r>
      <w:r w:rsidR="002F018D">
        <w:t xml:space="preserve">, </w:t>
      </w:r>
      <w:r w:rsidR="00C24E41">
        <w:t>Jim</w:t>
      </w:r>
      <w:r>
        <w:t xml:space="preserve"> and Sue</w:t>
      </w:r>
      <w:r w:rsidR="00C24E41">
        <w:t xml:space="preserve"> Comstock</w:t>
      </w:r>
      <w:r>
        <w:t>,</w:t>
      </w:r>
      <w:r w:rsidR="00AE43D1">
        <w:t xml:space="preserve"> </w:t>
      </w:r>
      <w:r w:rsidR="00860B21" w:rsidRPr="00860B21">
        <w:t>and Sandra Ann Wilson</w:t>
      </w:r>
    </w:p>
    <w:p w14:paraId="143C4A38" w14:textId="4053D6EF" w:rsidR="00BE3B83" w:rsidRDefault="00BE3B83" w:rsidP="00BE3B83">
      <w:pPr>
        <w:pStyle w:val="BodyText"/>
        <w:ind w:left="111"/>
      </w:pPr>
    </w:p>
    <w:p w14:paraId="3C8EEC2F" w14:textId="4FB60074" w:rsidR="0027072D" w:rsidRPr="00BE3B83" w:rsidRDefault="00DF06D3" w:rsidP="00BE3B83">
      <w:pPr>
        <w:pStyle w:val="BodyText"/>
        <w:ind w:left="5871"/>
        <w:rPr>
          <w:sz w:val="10"/>
        </w:rPr>
      </w:pPr>
      <w:r>
        <w:rPr>
          <w:rFonts w:ascii="Times New Roman"/>
          <w:sz w:val="24"/>
        </w:rPr>
        <w:t>Secretary</w:t>
      </w:r>
    </w:p>
    <w:sectPr w:rsidR="0027072D" w:rsidRPr="00BE3B83" w:rsidSect="00F52639">
      <w:footerReference w:type="default" r:id="rId17"/>
      <w:pgSz w:w="12240" w:h="15840"/>
      <w:pgMar w:top="360" w:right="620" w:bottom="940" w:left="70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732869AC" w:rsidR="0027072D" w:rsidRDefault="007F10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788DCE18">
              <wp:simplePos x="0" y="0"/>
              <wp:positionH relativeFrom="page">
                <wp:posOffset>502285</wp:posOffset>
              </wp:positionH>
              <wp:positionV relativeFrom="page">
                <wp:posOffset>9447530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14504AA9" w:rsidR="0027072D" w:rsidRDefault="0090433F">
                          <w:pPr>
                            <w:pStyle w:val="BodyText"/>
                            <w:spacing w:before="12"/>
                            <w:ind w:left="20"/>
                          </w:pPr>
                          <w:fldSimple w:instr=" FILENAME \* MERGEFORMAT ">
                            <w:r w:rsidR="006543B1">
                              <w:rPr>
                                <w:noProof/>
                              </w:rPr>
                              <w:t>Directors 2Q Meeting - final (20230608) .docx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E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55pt;margin-top:743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" filled="f" stroked="f">
              <v:textbox inset="0,0,0,0">
                <w:txbxContent>
                  <w:p w14:paraId="55603D18" w14:textId="14504AA9" w:rsidR="0027072D" w:rsidRDefault="0090433F">
                    <w:pPr>
                      <w:pStyle w:val="BodyText"/>
                      <w:spacing w:before="12"/>
                      <w:ind w:left="20"/>
                    </w:pPr>
                    <w:fldSimple w:instr=" FILENAME \* MERGEFORMAT ">
                      <w:r w:rsidR="006543B1">
                        <w:rPr>
                          <w:noProof/>
                        </w:rPr>
                        <w:t>Directors 2Q Meeting - final (20230608) .docx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6CE2073F">
              <wp:simplePos x="0" y="0"/>
              <wp:positionH relativeFrom="page">
                <wp:posOffset>3459480</wp:posOffset>
              </wp:positionH>
              <wp:positionV relativeFrom="page">
                <wp:posOffset>9447530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7777777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33621" id="docshape2" o:spid="_x0000_s1027" type="#_x0000_t202" style="position:absolute;margin-left:272.4pt;margin-top:743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" filled="f" stroked="f">
              <v:textbox inset="0,0,0,0">
                <w:txbxContent>
                  <w:p w14:paraId="7BA03799" w14:textId="77777777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00121C"/>
    <w:multiLevelType w:val="hybridMultilevel"/>
    <w:tmpl w:val="E4C0317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74762FB3"/>
    <w:multiLevelType w:val="hybridMultilevel"/>
    <w:tmpl w:val="422CFAD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3"/>
  </w:num>
  <w:num w:numId="2" w16cid:durableId="1417291462">
    <w:abstractNumId w:val="0"/>
  </w:num>
  <w:num w:numId="3" w16cid:durableId="1578829525">
    <w:abstractNumId w:val="1"/>
  </w:num>
  <w:num w:numId="4" w16cid:durableId="22087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22BFE"/>
    <w:rsid w:val="000673EC"/>
    <w:rsid w:val="00076C20"/>
    <w:rsid w:val="00084E98"/>
    <w:rsid w:val="000E3B8D"/>
    <w:rsid w:val="00125AFB"/>
    <w:rsid w:val="001A4174"/>
    <w:rsid w:val="001E525D"/>
    <w:rsid w:val="00245B1C"/>
    <w:rsid w:val="00246084"/>
    <w:rsid w:val="002509C3"/>
    <w:rsid w:val="0027072D"/>
    <w:rsid w:val="002F018D"/>
    <w:rsid w:val="0035059C"/>
    <w:rsid w:val="003F77A1"/>
    <w:rsid w:val="00475825"/>
    <w:rsid w:val="004D666F"/>
    <w:rsid w:val="004E4B40"/>
    <w:rsid w:val="00504E9F"/>
    <w:rsid w:val="006543B1"/>
    <w:rsid w:val="00657456"/>
    <w:rsid w:val="00681956"/>
    <w:rsid w:val="00691322"/>
    <w:rsid w:val="007A074F"/>
    <w:rsid w:val="007E3DFC"/>
    <w:rsid w:val="007F10D8"/>
    <w:rsid w:val="007F2945"/>
    <w:rsid w:val="00806E3F"/>
    <w:rsid w:val="00860B21"/>
    <w:rsid w:val="008C04BA"/>
    <w:rsid w:val="008C4E37"/>
    <w:rsid w:val="008C5E76"/>
    <w:rsid w:val="008F5F80"/>
    <w:rsid w:val="0090433F"/>
    <w:rsid w:val="00934245"/>
    <w:rsid w:val="00944615"/>
    <w:rsid w:val="009464FB"/>
    <w:rsid w:val="00997E32"/>
    <w:rsid w:val="00AE43D1"/>
    <w:rsid w:val="00B06EA7"/>
    <w:rsid w:val="00B573AF"/>
    <w:rsid w:val="00B66788"/>
    <w:rsid w:val="00BC1C0E"/>
    <w:rsid w:val="00BD00DD"/>
    <w:rsid w:val="00BE3B83"/>
    <w:rsid w:val="00BF2CC8"/>
    <w:rsid w:val="00C24E41"/>
    <w:rsid w:val="00C35C4B"/>
    <w:rsid w:val="00C83980"/>
    <w:rsid w:val="00C8587A"/>
    <w:rsid w:val="00D9307C"/>
    <w:rsid w:val="00DC5610"/>
    <w:rsid w:val="00DD7EF1"/>
    <w:rsid w:val="00DF06D3"/>
    <w:rsid w:val="00E81C46"/>
    <w:rsid w:val="00EB035C"/>
    <w:rsid w:val="00F014EB"/>
    <w:rsid w:val="00F5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D0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plewoodcemetery.org/mwcadmi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plewoodcemeteryorg.wpcomstaging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aplewoodcemetery.org/mwcadmin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plewoodcemetery.org/mwcad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9</cp:revision>
  <cp:lastPrinted>2023-06-10T14:29:00Z</cp:lastPrinted>
  <dcterms:created xsi:type="dcterms:W3CDTF">2023-06-08T17:24:00Z</dcterms:created>
  <dcterms:modified xsi:type="dcterms:W3CDTF">2023-06-10T14:30:00Z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